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20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2"/>
          <w:sz w:val="32"/>
          <w:szCs w:val="32"/>
          <w:u w:val="none"/>
          <w:lang w:val="en-US" w:eastAsia="zh-CN" w:bidi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2"/>
          <w:sz w:val="32"/>
          <w:szCs w:val="32"/>
          <w:u w:val="none"/>
          <w:lang w:val="en-US" w:eastAsia="zh-CN" w:bidi="zh-CN"/>
          <w14:textFill>
            <w14:solidFill>
              <w14:schemeClr w14:val="tx1"/>
            </w14:solidFill>
          </w14:textFill>
        </w:rPr>
        <w:t>附件：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59" w:beforeLines="50" w:after="0" w:afterLines="50" w:line="520" w:lineRule="exact"/>
        <w:ind w:left="0" w:right="0" w:firstLine="0"/>
        <w:jc w:val="center"/>
        <w:textAlignment w:val="auto"/>
        <w:outlineLvl w:val="1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u w:val="none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u w:val="none"/>
          <w14:textFill>
            <w14:solidFill>
              <w14:schemeClr w14:val="tx1"/>
            </w14:solidFill>
          </w14:textFill>
        </w:rPr>
        <w:t>化学与精细化工广东省实验室潮州分中心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59" w:beforeLines="50" w:after="0" w:afterLines="50" w:line="520" w:lineRule="exact"/>
        <w:ind w:left="0" w:right="0" w:firstLine="0"/>
        <w:jc w:val="center"/>
        <w:textAlignment w:val="auto"/>
        <w:outlineLvl w:val="1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u w:val="none"/>
          <w:lang w:val="en-US" w:eastAsia="zh-CN"/>
          <w14:textFill>
            <w14:solidFill>
              <w14:schemeClr w14:val="tx1"/>
            </w14:solidFill>
          </w14:textFill>
        </w:rPr>
        <w:t>2020年公开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u w:val="none"/>
          <w14:textFill>
            <w14:solidFill>
              <w14:schemeClr w14:val="tx1"/>
            </w14:solidFill>
          </w14:textFill>
        </w:rPr>
        <w:t>招聘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u w:val="none"/>
          <w:lang w:eastAsia="zh-CN"/>
          <w14:textFill>
            <w14:solidFill>
              <w14:schemeClr w14:val="tx1"/>
            </w14:solidFill>
          </w14:textFill>
        </w:rPr>
        <w:t>实验室副主任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u w:val="none"/>
          <w:lang w:val="en-US" w:eastAsia="zh-CN"/>
          <w14:textFill>
            <w14:solidFill>
              <w14:schemeClr w14:val="tx1"/>
            </w14:solidFill>
          </w14:textFill>
        </w:rPr>
        <w:t>报名表</w:t>
      </w:r>
      <w:bookmarkEnd w:id="0"/>
    </w:p>
    <w:tbl>
      <w:tblPr>
        <w:tblStyle w:val="7"/>
        <w:tblW w:w="974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2"/>
        <w:gridCol w:w="1728"/>
        <w:gridCol w:w="720"/>
        <w:gridCol w:w="1152"/>
        <w:gridCol w:w="1470"/>
        <w:gridCol w:w="1356"/>
        <w:gridCol w:w="16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69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姓    名</w:t>
            </w:r>
          </w:p>
        </w:tc>
        <w:tc>
          <w:tcPr>
            <w:tcW w:w="1728" w:type="dxa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152" w:type="dxa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民  族</w:t>
            </w:r>
          </w:p>
        </w:tc>
        <w:tc>
          <w:tcPr>
            <w:tcW w:w="1356" w:type="dxa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6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贴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相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69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728" w:type="dxa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籍贯</w:t>
            </w:r>
          </w:p>
        </w:tc>
        <w:tc>
          <w:tcPr>
            <w:tcW w:w="1152" w:type="dxa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pacing w:val="-20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356" w:type="dxa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6" w:type="dxa"/>
            <w:vMerge w:val="continue"/>
          </w:tcPr>
          <w:p>
            <w:pPr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69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pacing w:val="-20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现户籍地</w:t>
            </w:r>
          </w:p>
        </w:tc>
        <w:tc>
          <w:tcPr>
            <w:tcW w:w="3600" w:type="dxa"/>
            <w:gridSpan w:val="3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        省        市（县）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婚姻状况</w:t>
            </w:r>
          </w:p>
        </w:tc>
        <w:tc>
          <w:tcPr>
            <w:tcW w:w="1356" w:type="dxa"/>
          </w:tcPr>
          <w:p>
            <w:pPr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6" w:type="dxa"/>
            <w:vMerge w:val="continue"/>
          </w:tcPr>
          <w:p>
            <w:pPr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69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3600" w:type="dxa"/>
            <w:gridSpan w:val="3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pacing w:val="-8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-8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pacing w:val="-6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6" w:type="dxa"/>
            <w:vMerge w:val="continue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69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通讯地址</w:t>
            </w:r>
          </w:p>
        </w:tc>
        <w:tc>
          <w:tcPr>
            <w:tcW w:w="3600" w:type="dxa"/>
            <w:gridSpan w:val="3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0" w:type="dxa"/>
            <w:vAlign w:val="center"/>
          </w:tcPr>
          <w:p>
            <w:pPr>
              <w:ind w:firstLine="120" w:firstLineChars="5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邮  编</w:t>
            </w: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pacing w:val="-6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6" w:type="dxa"/>
            <w:vMerge w:val="continue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69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</w:tc>
        <w:tc>
          <w:tcPr>
            <w:tcW w:w="3600" w:type="dxa"/>
            <w:gridSpan w:val="3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-6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毕业时间</w:t>
            </w:r>
          </w:p>
        </w:tc>
        <w:tc>
          <w:tcPr>
            <w:tcW w:w="2982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69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所学专业</w:t>
            </w:r>
          </w:p>
        </w:tc>
        <w:tc>
          <w:tcPr>
            <w:tcW w:w="3600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pacing w:val="-10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学历及学位</w:t>
            </w:r>
          </w:p>
        </w:tc>
        <w:tc>
          <w:tcPr>
            <w:tcW w:w="2982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69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3600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单位性质</w:t>
            </w:r>
          </w:p>
        </w:tc>
        <w:tc>
          <w:tcPr>
            <w:tcW w:w="298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exact"/>
          <w:jc w:val="center"/>
        </w:trPr>
        <w:tc>
          <w:tcPr>
            <w:tcW w:w="169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职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称</w:t>
            </w:r>
          </w:p>
        </w:tc>
        <w:tc>
          <w:tcPr>
            <w:tcW w:w="3600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pacing w:val="-12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职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务</w:t>
            </w:r>
          </w:p>
        </w:tc>
        <w:tc>
          <w:tcPr>
            <w:tcW w:w="2982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2" w:hRule="atLeast"/>
          <w:jc w:val="center"/>
        </w:trPr>
        <w:tc>
          <w:tcPr>
            <w:tcW w:w="169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-12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基层工作情况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及考核结果</w:t>
            </w:r>
          </w:p>
        </w:tc>
        <w:tc>
          <w:tcPr>
            <w:tcW w:w="8052" w:type="dxa"/>
            <w:gridSpan w:val="6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2" w:hRule="atLeast"/>
          <w:jc w:val="center"/>
        </w:trPr>
        <w:tc>
          <w:tcPr>
            <w:tcW w:w="169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学习、工作</w:t>
            </w:r>
          </w:p>
          <w:p>
            <w:pPr>
              <w:jc w:val="both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经历（何年何月至何年何月在何地、何单位工作或学习、任何职，从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中学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开始，按时间先后顺序填写）</w:t>
            </w:r>
          </w:p>
        </w:tc>
        <w:tc>
          <w:tcPr>
            <w:tcW w:w="8052" w:type="dxa"/>
            <w:gridSpan w:val="6"/>
            <w:tcBorders>
              <w:bottom w:val="single" w:color="auto" w:sz="4" w:space="0"/>
            </w:tcBorders>
          </w:tcPr>
          <w:p>
            <w:pPr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asciiTheme="minorEastAsia" w:hAnsiTheme="minorEastAsia" w:eastAsiaTheme="minorEastAsia" w:cstheme="minorEastAsia"/>
          <w:color w:val="000000" w:themeColor="text1"/>
          <w:sz w:val="24"/>
          <w:u w:val="none"/>
          <w14:textFill>
            <w14:solidFill>
              <w14:schemeClr w14:val="tx1"/>
            </w14:solidFill>
          </w14:textFill>
        </w:rPr>
      </w:pPr>
    </w:p>
    <w:tbl>
      <w:tblPr>
        <w:tblStyle w:val="7"/>
        <w:tblW w:w="903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2048"/>
        <w:gridCol w:w="2174"/>
        <w:gridCol w:w="38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948" w:type="dxa"/>
            <w:vMerge w:val="restart"/>
            <w:vAlign w:val="center"/>
          </w:tcPr>
          <w:p>
            <w:pPr>
              <w:spacing w:line="300" w:lineRule="exact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家 庭成 员及 主要 社会 关系</w:t>
            </w:r>
          </w:p>
        </w:tc>
        <w:tc>
          <w:tcPr>
            <w:tcW w:w="2048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2174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与本人关系</w:t>
            </w:r>
          </w:p>
        </w:tc>
        <w:tc>
          <w:tcPr>
            <w:tcW w:w="3868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jc w:val="center"/>
        </w:trPr>
        <w:tc>
          <w:tcPr>
            <w:tcW w:w="948" w:type="dxa"/>
            <w:vMerge w:val="continue"/>
            <w:vAlign w:val="center"/>
          </w:tcPr>
          <w:p>
            <w:pPr>
              <w:spacing w:line="300" w:lineRule="exact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48" w:type="dxa"/>
          </w:tcPr>
          <w:p>
            <w:pPr>
              <w:spacing w:line="440" w:lineRule="exact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4" w:type="dxa"/>
          </w:tcPr>
          <w:p>
            <w:pPr>
              <w:spacing w:line="440" w:lineRule="exact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68" w:type="dxa"/>
          </w:tcPr>
          <w:p>
            <w:pPr>
              <w:spacing w:line="440" w:lineRule="exact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jc w:val="center"/>
        </w:trPr>
        <w:tc>
          <w:tcPr>
            <w:tcW w:w="948" w:type="dxa"/>
            <w:vMerge w:val="continue"/>
            <w:vAlign w:val="center"/>
          </w:tcPr>
          <w:p>
            <w:pPr>
              <w:spacing w:line="440" w:lineRule="exact"/>
              <w:rPr>
                <w:rFonts w:asciiTheme="minorEastAsia" w:hAnsiTheme="minorEastAsia" w:eastAsiaTheme="minorEastAsia" w:cstheme="minorEastAsia"/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48" w:type="dxa"/>
          </w:tcPr>
          <w:p>
            <w:pPr>
              <w:spacing w:line="440" w:lineRule="exact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4" w:type="dxa"/>
          </w:tcPr>
          <w:p>
            <w:pPr>
              <w:spacing w:line="440" w:lineRule="exact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68" w:type="dxa"/>
          </w:tcPr>
          <w:p>
            <w:pPr>
              <w:spacing w:line="440" w:lineRule="exact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jc w:val="center"/>
        </w:trPr>
        <w:tc>
          <w:tcPr>
            <w:tcW w:w="948" w:type="dxa"/>
            <w:vMerge w:val="continue"/>
            <w:vAlign w:val="center"/>
          </w:tcPr>
          <w:p>
            <w:pPr>
              <w:spacing w:line="440" w:lineRule="exact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48" w:type="dxa"/>
          </w:tcPr>
          <w:p>
            <w:pPr>
              <w:spacing w:line="440" w:lineRule="exact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4" w:type="dxa"/>
          </w:tcPr>
          <w:p>
            <w:pPr>
              <w:spacing w:line="440" w:lineRule="exact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68" w:type="dxa"/>
          </w:tcPr>
          <w:p>
            <w:pPr>
              <w:spacing w:line="440" w:lineRule="exact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jc w:val="center"/>
        </w:trPr>
        <w:tc>
          <w:tcPr>
            <w:tcW w:w="948" w:type="dxa"/>
            <w:vMerge w:val="continue"/>
            <w:vAlign w:val="center"/>
          </w:tcPr>
          <w:p>
            <w:pPr>
              <w:spacing w:line="440" w:lineRule="exact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48" w:type="dxa"/>
          </w:tcPr>
          <w:p>
            <w:pPr>
              <w:spacing w:line="440" w:lineRule="exact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4" w:type="dxa"/>
          </w:tcPr>
          <w:p>
            <w:pPr>
              <w:spacing w:line="440" w:lineRule="exact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68" w:type="dxa"/>
          </w:tcPr>
          <w:p>
            <w:pPr>
              <w:spacing w:line="440" w:lineRule="exact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jc w:val="center"/>
        </w:trPr>
        <w:tc>
          <w:tcPr>
            <w:tcW w:w="948" w:type="dxa"/>
            <w:vMerge w:val="continue"/>
            <w:vAlign w:val="center"/>
          </w:tcPr>
          <w:p/>
        </w:tc>
        <w:tc>
          <w:tcPr>
            <w:tcW w:w="2048" w:type="dxa"/>
          </w:tcPr>
          <w:p/>
        </w:tc>
        <w:tc>
          <w:tcPr>
            <w:tcW w:w="2174" w:type="dxa"/>
          </w:tcPr>
          <w:p/>
        </w:tc>
        <w:tc>
          <w:tcPr>
            <w:tcW w:w="3868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3" w:hRule="atLeast"/>
          <w:jc w:val="center"/>
        </w:trPr>
        <w:tc>
          <w:tcPr>
            <w:tcW w:w="948" w:type="dxa"/>
            <w:vAlign w:val="center"/>
          </w:tcPr>
          <w:p>
            <w:pPr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科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研管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理经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验及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突出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业绩</w:t>
            </w:r>
          </w:p>
        </w:tc>
        <w:tc>
          <w:tcPr>
            <w:tcW w:w="8090" w:type="dxa"/>
            <w:gridSpan w:val="3"/>
          </w:tcPr>
          <w:p>
            <w:pPr>
              <w:spacing w:line="440" w:lineRule="exact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1" w:hRule="atLeast"/>
          <w:jc w:val="center"/>
        </w:trPr>
        <w:tc>
          <w:tcPr>
            <w:tcW w:w="948" w:type="dxa"/>
            <w:vAlign w:val="center"/>
          </w:tcPr>
          <w:p>
            <w:pPr>
              <w:spacing w:line="300" w:lineRule="exact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奖  惩</w:t>
            </w:r>
          </w:p>
          <w:p>
            <w:pPr>
              <w:spacing w:line="300" w:lineRule="exact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情  况</w:t>
            </w:r>
          </w:p>
          <w:p>
            <w:pPr>
              <w:spacing w:line="300" w:lineRule="exact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90" w:type="dxa"/>
            <w:gridSpan w:val="3"/>
          </w:tcPr>
          <w:p>
            <w:pPr>
              <w:spacing w:line="440" w:lineRule="exact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0" w:hRule="atLeast"/>
          <w:jc w:val="center"/>
        </w:trPr>
        <w:tc>
          <w:tcPr>
            <w:tcW w:w="948" w:type="dxa"/>
            <w:vAlign w:val="center"/>
          </w:tcPr>
          <w:p>
            <w:pPr>
              <w:spacing w:line="300" w:lineRule="exact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审  核</w:t>
            </w:r>
          </w:p>
          <w:p>
            <w:pPr>
              <w:spacing w:line="300" w:lineRule="exact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意  见</w:t>
            </w:r>
          </w:p>
        </w:tc>
        <w:tc>
          <w:tcPr>
            <w:tcW w:w="8090" w:type="dxa"/>
            <w:gridSpan w:val="3"/>
          </w:tcPr>
          <w:p>
            <w:pPr>
              <w:spacing w:line="440" w:lineRule="exact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40" w:lineRule="exact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40" w:lineRule="exact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40" w:lineRule="exact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40" w:lineRule="exact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40" w:lineRule="exact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审核人：                            审核日期：   年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  月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948" w:type="dxa"/>
            <w:vAlign w:val="center"/>
          </w:tcPr>
          <w:p>
            <w:pPr>
              <w:spacing w:line="300" w:lineRule="exact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备  注</w:t>
            </w:r>
          </w:p>
        </w:tc>
        <w:tc>
          <w:tcPr>
            <w:tcW w:w="8090" w:type="dxa"/>
            <w:gridSpan w:val="3"/>
          </w:tcPr>
          <w:p>
            <w:pPr>
              <w:spacing w:line="440" w:lineRule="exact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400" w:lineRule="exact"/>
        <w:ind w:firstLine="720" w:firstLineChars="300"/>
        <w:rPr>
          <w:rFonts w:asciiTheme="minorEastAsia" w:hAnsiTheme="minorEastAsia" w:eastAsiaTheme="minorEastAsia" w:cstheme="minorEastAsia"/>
          <w:color w:val="000000" w:themeColor="text1"/>
          <w:sz w:val="24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u w:val="none"/>
          <w14:textFill>
            <w14:solidFill>
              <w14:schemeClr w14:val="tx1"/>
            </w14:solidFill>
          </w14:textFill>
        </w:rPr>
        <w:t>说明：1、此表用蓝黑色钢笔填写，字迹要清楚；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240" w:lineRule="auto"/>
        <w:ind w:firstLine="1440" w:firstLineChars="600"/>
        <w:textAlignment w:val="auto"/>
        <w:outlineLvl w:val="9"/>
        <w:rPr>
          <w:rFonts w:hint="default" w:asciiTheme="minorEastAsia" w:hAnsiTheme="minorEastAsia" w:eastAsiaTheme="minorEastAsia" w:cstheme="minorEastAsia"/>
          <w:color w:val="000000" w:themeColor="text1"/>
          <w:sz w:val="24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u w:val="none"/>
          <w14:textFill>
            <w14:solidFill>
              <w14:schemeClr w14:val="tx1"/>
            </w14:solidFill>
          </w14:textFill>
        </w:rPr>
        <w:t>此表须如实填写，经审核发现与事实不符的，责任自负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u w:val="none"/>
          <w:lang w:eastAsia="zh-CN"/>
          <w14:textFill>
            <w14:solidFill>
              <w14:schemeClr w14:val="tx1"/>
            </w14:solidFill>
          </w14:textFill>
        </w:rPr>
        <w:t>。</w:t>
      </w:r>
    </w:p>
    <w:p/>
    <w:sectPr>
      <w:footerReference r:id="rId3" w:type="default"/>
      <w:pgSz w:w="11906" w:h="16838"/>
      <w:pgMar w:top="2098" w:right="1587" w:bottom="2098" w:left="1587" w:header="851" w:footer="992" w:gutter="0"/>
      <w:pgNumType w:fmt="decimal"/>
      <w:cols w:space="0" w:num="1"/>
      <w:titlePg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hint="eastAsia" w:ascii="仿宋_GB2312" w:hAnsi="仿宋_GB2312" w:eastAsia="仿宋_GB2312" w:cs="仿宋_GB2312"/>
        <w:sz w:val="32"/>
        <w:szCs w:val="32"/>
        <w:lang w:eastAsia="zh-CN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7QmRUUAgAAEwQAAA4AAABkcnMvZTJvRG9jLnhtbK1TTY7TMBTeI3EH&#10;y3uatKi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9fT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XtCZFR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t>- 1 -</w: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3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JvSDC8VAgAAEw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Theme="minorEastAsia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C920466"/>
    <w:multiLevelType w:val="singleLevel"/>
    <w:tmpl w:val="FC920466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FA2521"/>
    <w:rsid w:val="3105688F"/>
    <w:rsid w:val="38BA1A33"/>
    <w:rsid w:val="3CCE6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1"/>
    <w:pPr>
      <w:spacing w:line="411" w:lineRule="exact"/>
      <w:ind w:left="1267"/>
      <w:outlineLvl w:val="2"/>
    </w:pPr>
    <w:rPr>
      <w:rFonts w:ascii="Microsoft JhengHei" w:hAnsi="Microsoft JhengHei" w:eastAsia="Microsoft JhengHei" w:cs="Microsoft JhengHei"/>
      <w:b/>
      <w:bCs/>
      <w:sz w:val="32"/>
      <w:szCs w:val="32"/>
      <w:lang w:val="zh-CN" w:eastAsia="zh-CN" w:bidi="zh-CN"/>
    </w:rPr>
  </w:style>
  <w:style w:type="paragraph" w:styleId="3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ind w:left="1267"/>
    </w:pPr>
    <w:rPr>
      <w:rFonts w:ascii="宋体" w:hAnsi="宋体" w:eastAsia="宋体" w:cs="宋体"/>
      <w:sz w:val="32"/>
      <w:szCs w:val="32"/>
      <w:lang w:val="zh-CN" w:eastAsia="zh-CN" w:bidi="zh-CN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2020-06-19T07:40:00Z</dcterms:created>
  <dc:creator>GX</dc:creator>
  <cp:lastModifiedBy>GX</cp:lastModifiedBy>
  <cp:lastPrinted>2020-06-19T09:00:00Z</cp:lastPrinted>
  <dcterms:modified xsi:type="dcterms:W3CDTF">2020-06-19T09:28:32Z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