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2021年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汕尾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市公开招聘“双百工程”督导人员报名表</w:t>
      </w:r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20"/>
          <w:szCs w:val="20"/>
        </w:rPr>
      </w:pPr>
    </w:p>
    <w:tbl>
      <w:tblPr>
        <w:tblStyle w:val="2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1536"/>
        <w:gridCol w:w="927"/>
        <w:gridCol w:w="1185"/>
        <w:gridCol w:w="1492"/>
        <w:gridCol w:w="1047"/>
        <w:gridCol w:w="1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姓名</w:t>
            </w:r>
          </w:p>
        </w:tc>
        <w:tc>
          <w:tcPr>
            <w:tcW w:w="24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性别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  <w:tc>
          <w:tcPr>
            <w:tcW w:w="2595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号码</w:t>
            </w:r>
          </w:p>
        </w:tc>
        <w:tc>
          <w:tcPr>
            <w:tcW w:w="24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  <w:tc>
          <w:tcPr>
            <w:tcW w:w="259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户口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所在地</w:t>
            </w:r>
          </w:p>
        </w:tc>
        <w:tc>
          <w:tcPr>
            <w:tcW w:w="24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  <w:tc>
          <w:tcPr>
            <w:tcW w:w="259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专业技术资格</w:t>
            </w:r>
          </w:p>
        </w:tc>
        <w:tc>
          <w:tcPr>
            <w:tcW w:w="24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  <w:tc>
          <w:tcPr>
            <w:tcW w:w="259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擅长专业领域</w:t>
            </w:r>
          </w:p>
        </w:tc>
        <w:tc>
          <w:tcPr>
            <w:tcW w:w="24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从业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年限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  <w:tc>
          <w:tcPr>
            <w:tcW w:w="259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擅长方言</w:t>
            </w:r>
          </w:p>
        </w:tc>
        <w:tc>
          <w:tcPr>
            <w:tcW w:w="24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居住地址</w:t>
            </w:r>
          </w:p>
        </w:tc>
        <w:tc>
          <w:tcPr>
            <w:tcW w:w="40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联系电话</w:t>
            </w:r>
          </w:p>
        </w:tc>
        <w:tc>
          <w:tcPr>
            <w:tcW w:w="24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电子邮箱</w:t>
            </w:r>
          </w:p>
        </w:tc>
        <w:tc>
          <w:tcPr>
            <w:tcW w:w="40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教育经历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起止时间</w:t>
            </w:r>
          </w:p>
        </w:tc>
        <w:tc>
          <w:tcPr>
            <w:tcW w:w="21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学校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eastAsia="zh-CN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21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21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21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工作经历</w:t>
            </w:r>
          </w:p>
        </w:tc>
        <w:tc>
          <w:tcPr>
            <w:tcW w:w="773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仿宋_GB2312" w:hAnsi="黑体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zCs w:val="24"/>
                <w:lang w:eastAsia="zh-CN"/>
              </w:rPr>
              <w:t>　　（何年何月至何年何月在何单位从事何种工作）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所获荣誉</w:t>
            </w:r>
          </w:p>
        </w:tc>
        <w:tc>
          <w:tcPr>
            <w:tcW w:w="773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黑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906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仿宋_GB2312" w:hAnsi="黑体" w:eastAsia="仿宋_GB2312" w:cs="Times New Roman"/>
                <w:sz w:val="10"/>
                <w:szCs w:val="10"/>
                <w:lang w:eastAsia="zh-CN"/>
              </w:rPr>
            </w:pPr>
            <w:r>
              <w:rPr>
                <w:rFonts w:hint="eastAsia" w:ascii="仿宋_GB2312" w:hAnsi="黑体" w:eastAsia="仿宋_GB2312" w:cs="Times New Roman"/>
                <w:sz w:val="10"/>
                <w:szCs w:val="10"/>
                <w:lang w:eastAsia="zh-CN"/>
              </w:rPr>
              <w:t>　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仿宋_GB2312" w:hAnsi="黑体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zCs w:val="24"/>
                <w:lang w:eastAsia="zh-CN"/>
              </w:rPr>
              <w:t>　　本人承诺，以上所填报内容全部属实，如有虚假，愿承担由此引起之任何后果。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黑体" w:eastAsia="仿宋_GB2312" w:cs="Times New Roman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right"/>
              <w:textAlignment w:val="auto"/>
              <w:rPr>
                <w:rFonts w:hint="default" w:ascii="仿宋_GB2312" w:hAnsi="黑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zCs w:val="24"/>
                <w:lang w:eastAsia="zh-CN"/>
              </w:rPr>
              <w:t>本人签名：</w:t>
            </w:r>
            <w:r>
              <w:rPr>
                <w:rFonts w:hint="eastAsia" w:ascii="仿宋_GB2312" w:hAnsi="黑体" w:eastAsia="仿宋_GB2312" w:cs="Times New Roman"/>
                <w:sz w:val="24"/>
                <w:szCs w:val="24"/>
                <w:lang w:val="en-US" w:eastAsia="zh-CN"/>
              </w:rPr>
              <w:t xml:space="preserve">              日期：    年   月   日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332EA9"/>
    <w:rsid w:val="6833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2021-07-06T08:09:00Z</dcterms:created>
  <dc:creator>Lenovo</dc:creator>
  <cp:lastModifiedBy>Lenovo</cp:lastModifiedBy>
  <dcterms:modified xsi:type="dcterms:W3CDTF">2021-07-06T08:10:00Z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2AAF2CC8651F43C1959165EABBD3D7B0</vt:lpwstr>
  </property>
</Properties>
</file>