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97" w:rsidRPr="0038325B" w:rsidRDefault="00037897" w:rsidP="00037897">
      <w:pPr>
        <w:rPr>
          <w:rFonts w:ascii="黑体" w:eastAsia="黑体" w:hAnsi="黑体"/>
          <w:sz w:val="32"/>
          <w:szCs w:val="32"/>
        </w:rPr>
      </w:pPr>
      <w:r w:rsidRPr="0038325B">
        <w:rPr>
          <w:rFonts w:ascii="黑体" w:eastAsia="黑体" w:hAnsi="黑体" w:hint="eastAsia"/>
          <w:sz w:val="32"/>
          <w:szCs w:val="32"/>
        </w:rPr>
        <w:t>附件：</w:t>
      </w:r>
    </w:p>
    <w:p w:rsidR="00037897" w:rsidRPr="0038325B" w:rsidRDefault="00037897" w:rsidP="00037897">
      <w:pPr>
        <w:ind w:firstLineChars="200" w:firstLine="720"/>
        <w:jc w:val="center"/>
        <w:rPr>
          <w:rFonts w:ascii="方正小标宋简体" w:eastAsia="方正小标宋简体"/>
          <w:sz w:val="36"/>
          <w:szCs w:val="36"/>
        </w:rPr>
      </w:pPr>
      <w:r w:rsidRPr="0038325B">
        <w:rPr>
          <w:rFonts w:ascii="方正小标宋简体" w:eastAsia="方正小标宋简体" w:hint="eastAsia"/>
          <w:sz w:val="36"/>
          <w:szCs w:val="36"/>
        </w:rPr>
        <w:t>2021年度应届高校毕业生诚信应聘承诺书</w:t>
      </w:r>
    </w:p>
    <w:p w:rsidR="00037897" w:rsidRPr="0038325B" w:rsidRDefault="00037897" w:rsidP="00037897">
      <w:pPr>
        <w:ind w:firstLineChars="200" w:firstLine="640"/>
        <w:rPr>
          <w:rFonts w:ascii="仿宋_GB2312" w:eastAsia="仿宋_GB2312"/>
          <w:sz w:val="32"/>
          <w:szCs w:val="32"/>
        </w:rPr>
      </w:pP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我已仔细阅读《汕尾市烟草专卖局（公司）2021年度应届高校毕业生诚信应聘承诺书》，知悉本次报考条件、程序及要求，并郑重承诺：</w:t>
      </w: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一、自觉遵守有关规定及《汕尾市烟草专卖局（公司）2021年度员工招聘公告》的各项要求。</w:t>
      </w: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二、诚信报名，填写的报名信息、上传的申请材料均完全属实，不虚报、</w:t>
      </w:r>
      <w:proofErr w:type="gramStart"/>
      <w:r w:rsidRPr="0038325B">
        <w:rPr>
          <w:rFonts w:ascii="仿宋_GB2312" w:eastAsia="仿宋_GB2312" w:hint="eastAsia"/>
          <w:sz w:val="32"/>
          <w:szCs w:val="32"/>
        </w:rPr>
        <w:t>不</w:t>
      </w:r>
      <w:proofErr w:type="gramEnd"/>
      <w:r w:rsidRPr="0038325B">
        <w:rPr>
          <w:rFonts w:ascii="仿宋_GB2312" w:eastAsia="仿宋_GB2312" w:hint="eastAsia"/>
          <w:sz w:val="32"/>
          <w:szCs w:val="32"/>
        </w:rPr>
        <w:t>瞒报，不骗取考试资格，</w:t>
      </w:r>
      <w:proofErr w:type="gramStart"/>
      <w:r w:rsidRPr="0038325B">
        <w:rPr>
          <w:rFonts w:ascii="仿宋_GB2312" w:eastAsia="仿宋_GB2312" w:hint="eastAsia"/>
          <w:sz w:val="32"/>
          <w:szCs w:val="32"/>
        </w:rPr>
        <w:t>不</w:t>
      </w:r>
      <w:proofErr w:type="gramEnd"/>
      <w:r w:rsidRPr="0038325B">
        <w:rPr>
          <w:rFonts w:ascii="仿宋_GB2312" w:eastAsia="仿宋_GB2312" w:hint="eastAsia"/>
          <w:sz w:val="32"/>
          <w:szCs w:val="32"/>
        </w:rPr>
        <w:t>恶意注册报名信息，不干扰正常的报名秩序。</w:t>
      </w: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三、严格遵守烟草行业招聘回避有关规定：</w:t>
      </w: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一）应聘者不得报考录用后即构成干部任职回避情形的岗位，即与本人有夫妻关系、直系血亲关系、三代以内旁系血亲关系以及近姻亲关系的人员不得在同一机关担任双方直接隶属于同一领导人员的职务或者有直接上下级领导关系的职务，也不得在其中一方担任领导职务的机关从事组织（人事）、纪检监察、审计、财务工作。其中，直接隶属是指具有直接上下级领导关系；同一领导人员，包括同一级领导班子成员；直接上下级领导关系，包括上一级正副职与下一级正副职之间的领导关系。</w:t>
      </w: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（二）应聘者不得报考与本人有夫妻关系、直系血亲关</w:t>
      </w:r>
      <w:r w:rsidRPr="0038325B">
        <w:rPr>
          <w:rFonts w:ascii="仿宋_GB2312" w:eastAsia="仿宋_GB2312" w:hint="eastAsia"/>
          <w:sz w:val="32"/>
          <w:szCs w:val="32"/>
        </w:rPr>
        <w:lastRenderedPageBreak/>
        <w:t xml:space="preserve">系、三代以内旁系血亲关系以及近姻亲关系的人员担任领导成员的用人单位的岗位。 </w:t>
      </w: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四、诚信考试，遵守考试纪律，服从考试安排，</w:t>
      </w:r>
      <w:proofErr w:type="gramStart"/>
      <w:r w:rsidRPr="0038325B">
        <w:rPr>
          <w:rFonts w:ascii="仿宋_GB2312" w:eastAsia="仿宋_GB2312" w:hint="eastAsia"/>
          <w:sz w:val="32"/>
          <w:szCs w:val="32"/>
        </w:rPr>
        <w:t>不</w:t>
      </w:r>
      <w:proofErr w:type="gramEnd"/>
      <w:r w:rsidRPr="0038325B">
        <w:rPr>
          <w:rFonts w:ascii="仿宋_GB2312" w:eastAsia="仿宋_GB2312" w:hint="eastAsia"/>
          <w:sz w:val="32"/>
          <w:szCs w:val="32"/>
        </w:rPr>
        <w:t>舞弊或协助他人舞弊；考后不散布、不传播考试试题；在考察环节</w:t>
      </w:r>
      <w:proofErr w:type="gramStart"/>
      <w:r w:rsidRPr="0038325B">
        <w:rPr>
          <w:rFonts w:ascii="仿宋_GB2312" w:eastAsia="仿宋_GB2312" w:hint="eastAsia"/>
          <w:sz w:val="32"/>
          <w:szCs w:val="32"/>
        </w:rPr>
        <w:t>不</w:t>
      </w:r>
      <w:proofErr w:type="gramEnd"/>
      <w:r w:rsidRPr="0038325B">
        <w:rPr>
          <w:rFonts w:ascii="仿宋_GB2312" w:eastAsia="仿宋_GB2312" w:hint="eastAsia"/>
          <w:sz w:val="32"/>
          <w:szCs w:val="32"/>
        </w:rPr>
        <w:t>瞒报、不弄虚作假；在体检过程中不隐瞒既往病史，不串通工作人员作弊或者请他人顶替体检，不交换、替换化验样本。</w:t>
      </w: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五、严格遵守国家疫情防控相关规定，在本人参与汕尾市烟草专卖局（公司）招聘工作的各个环节时，本人以及与本人一起共同生活的亲属，近14日内没有到国内疫情中高风险地区或国（境）外旅行、居住；近14日内没有与新冠肺炎确诊病例、疑似病例、无症状感染者及中高风险区域人员接触；凡有隐瞒或谎报旅居史、接触史、健康状况等疫情防控重点信息，不配合工作人员进行防疫检测、询问、排查、送诊等造成严重后果的，将按照疫情防控相关规定自行承担法律责任。</w:t>
      </w: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六、对违反以上承诺所造成的后果，本人自愿承担相应责任，愿意接受取消聘用资格或解除劳动关系的处理。</w:t>
      </w:r>
    </w:p>
    <w:p w:rsidR="00037897" w:rsidRPr="0038325B" w:rsidRDefault="00037897" w:rsidP="00037897">
      <w:pPr>
        <w:ind w:firstLineChars="200" w:firstLine="640"/>
        <w:rPr>
          <w:rFonts w:ascii="仿宋_GB2312" w:eastAsia="仿宋_GB2312"/>
          <w:sz w:val="32"/>
          <w:szCs w:val="32"/>
        </w:rPr>
      </w:pP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承诺人：</w:t>
      </w:r>
    </w:p>
    <w:p w:rsidR="00037897" w:rsidRPr="0038325B"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 xml:space="preserve">身份证号：                             </w:t>
      </w:r>
    </w:p>
    <w:p w:rsidR="00B003B7" w:rsidRPr="00037897" w:rsidRDefault="00037897" w:rsidP="00037897">
      <w:pPr>
        <w:ind w:firstLineChars="200" w:firstLine="640"/>
        <w:rPr>
          <w:rFonts w:ascii="仿宋_GB2312" w:eastAsia="仿宋_GB2312"/>
          <w:sz w:val="32"/>
          <w:szCs w:val="32"/>
        </w:rPr>
      </w:pPr>
      <w:r w:rsidRPr="0038325B">
        <w:rPr>
          <w:rFonts w:ascii="仿宋_GB2312" w:eastAsia="仿宋_GB2312" w:hint="eastAsia"/>
          <w:sz w:val="32"/>
          <w:szCs w:val="32"/>
        </w:rPr>
        <w:t>承诺日期：</w:t>
      </w:r>
      <w:bookmarkStart w:id="0" w:name="_GoBack"/>
      <w:bookmarkEnd w:id="0"/>
    </w:p>
    <w:sectPr w:rsidR="00B003B7" w:rsidRPr="00037897">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11860"/>
      <w:docPartObj>
        <w:docPartGallery w:val="Page Numbers (Bottom of Page)"/>
        <w:docPartUnique/>
      </w:docPartObj>
    </w:sdtPr>
    <w:sdtEndPr/>
    <w:sdtContent>
      <w:p w:rsidR="00E7219E" w:rsidRDefault="00037897">
        <w:pPr>
          <w:pStyle w:val="a3"/>
          <w:jc w:val="center"/>
        </w:pPr>
        <w:r>
          <w:fldChar w:fldCharType="begin"/>
        </w:r>
        <w:r>
          <w:instrText>PAGE   \* MERGEFORMAT</w:instrText>
        </w:r>
        <w:r>
          <w:fldChar w:fldCharType="separate"/>
        </w:r>
        <w:r w:rsidRPr="00037897">
          <w:rPr>
            <w:noProof/>
            <w:lang w:val="zh-CN"/>
          </w:rPr>
          <w:t>1</w:t>
        </w:r>
        <w:r>
          <w:fldChar w:fldCharType="end"/>
        </w:r>
      </w:p>
    </w:sdtContent>
  </w:sdt>
  <w:p w:rsidR="00E7219E" w:rsidRDefault="0003789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F8"/>
    <w:rsid w:val="00037897"/>
    <w:rsid w:val="004F5AF8"/>
    <w:rsid w:val="00B00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7897"/>
    <w:pPr>
      <w:tabs>
        <w:tab w:val="center" w:pos="4153"/>
        <w:tab w:val="right" w:pos="8306"/>
      </w:tabs>
      <w:snapToGrid w:val="0"/>
      <w:jc w:val="left"/>
    </w:pPr>
    <w:rPr>
      <w:sz w:val="18"/>
      <w:szCs w:val="18"/>
    </w:rPr>
  </w:style>
  <w:style w:type="character" w:customStyle="1" w:styleId="Char">
    <w:name w:val="页脚 Char"/>
    <w:basedOn w:val="a0"/>
    <w:link w:val="a3"/>
    <w:uiPriority w:val="99"/>
    <w:rsid w:val="000378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7897"/>
    <w:pPr>
      <w:tabs>
        <w:tab w:val="center" w:pos="4153"/>
        <w:tab w:val="right" w:pos="8306"/>
      </w:tabs>
      <w:snapToGrid w:val="0"/>
      <w:jc w:val="left"/>
    </w:pPr>
    <w:rPr>
      <w:sz w:val="18"/>
      <w:szCs w:val="18"/>
    </w:rPr>
  </w:style>
  <w:style w:type="character" w:customStyle="1" w:styleId="Char">
    <w:name w:val="页脚 Char"/>
    <w:basedOn w:val="a0"/>
    <w:link w:val="a3"/>
    <w:uiPriority w:val="99"/>
    <w:rsid w:val="000378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蔡尚扬</dc:creator>
  <cp:keywords/>
  <dc:description/>
  <cp:lastModifiedBy>蔡尚扬</cp:lastModifiedBy>
  <cp:revision>2</cp:revision>
  <dcterms:created xsi:type="dcterms:W3CDTF">2021-06-29T01:31:00Z</dcterms:created>
  <dcterms:modified xsi:type="dcterms:W3CDTF">2021-06-29T01:32:00Z</dcterms:modified>
</cp:coreProperties>
</file>